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E10B7">
      <w:pPr>
        <w:widowControl/>
        <w:jc w:val="center"/>
        <w:textAlignment w:val="center"/>
        <w:rPr>
          <w:rFonts w:hint="eastAsia" w:ascii="方正小标宋简体" w:hAnsi="宋体" w:eastAsia="方正小标宋简体" w:cs="仿宋"/>
          <w:color w:val="000000"/>
          <w:kern w:val="0"/>
          <w:sz w:val="36"/>
          <w:szCs w:val="36"/>
          <w:lang w:bidi="ar"/>
        </w:rPr>
      </w:pPr>
    </w:p>
    <w:p w14:paraId="0EB30CAE">
      <w:pPr>
        <w:widowControl/>
        <w:jc w:val="center"/>
        <w:textAlignment w:val="center"/>
        <w:rPr>
          <w:rFonts w:ascii="方正小标宋简体" w:hAnsi="宋体" w:eastAsia="方正小标宋简体" w:cs="仿宋"/>
          <w:color w:val="000000"/>
          <w:kern w:val="0"/>
          <w:sz w:val="36"/>
          <w:szCs w:val="36"/>
          <w:lang w:bidi="ar"/>
        </w:rPr>
      </w:pPr>
      <w:r>
        <w:rPr>
          <w:rFonts w:hint="eastAsia" w:ascii="方正小标宋简体" w:hAnsi="宋体" w:eastAsia="方正小标宋简体" w:cs="仿宋"/>
          <w:color w:val="000000"/>
          <w:kern w:val="0"/>
          <w:sz w:val="36"/>
          <w:szCs w:val="36"/>
          <w:lang w:bidi="ar"/>
        </w:rPr>
        <w:t>北京交通大学唐山研究院货物、服务采购询价单</w:t>
      </w:r>
    </w:p>
    <w:tbl>
      <w:tblPr>
        <w:tblStyle w:val="4"/>
        <w:tblpPr w:leftFromText="180" w:rightFromText="180" w:vertAnchor="text" w:tblpY="1"/>
        <w:tblOverlap w:val="never"/>
        <w:tblW w:w="8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305"/>
        <w:gridCol w:w="2880"/>
        <w:gridCol w:w="795"/>
        <w:gridCol w:w="870"/>
        <w:gridCol w:w="1275"/>
        <w:gridCol w:w="955"/>
      </w:tblGrid>
      <w:tr w14:paraId="667EE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50" w:type="dxa"/>
            <w:vAlign w:val="center"/>
          </w:tcPr>
          <w:p w14:paraId="76D851D0">
            <w:pPr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  <w:t>序号</w:t>
            </w:r>
          </w:p>
        </w:tc>
        <w:tc>
          <w:tcPr>
            <w:tcW w:w="1305" w:type="dxa"/>
            <w:vAlign w:val="center"/>
          </w:tcPr>
          <w:p w14:paraId="588B9B8B">
            <w:pPr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  <w:t>名称</w:t>
            </w:r>
          </w:p>
        </w:tc>
        <w:tc>
          <w:tcPr>
            <w:tcW w:w="2880" w:type="dxa"/>
            <w:vAlign w:val="center"/>
          </w:tcPr>
          <w:p w14:paraId="77E11CEA">
            <w:pPr>
              <w:spacing w:line="40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  <w:t>技术参数</w:t>
            </w:r>
          </w:p>
        </w:tc>
        <w:tc>
          <w:tcPr>
            <w:tcW w:w="795" w:type="dxa"/>
            <w:vAlign w:val="center"/>
          </w:tcPr>
          <w:p w14:paraId="30579F7E">
            <w:pPr>
              <w:spacing w:line="40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  <w:t>数量</w:t>
            </w:r>
          </w:p>
        </w:tc>
        <w:tc>
          <w:tcPr>
            <w:tcW w:w="870" w:type="dxa"/>
            <w:vAlign w:val="center"/>
          </w:tcPr>
          <w:p w14:paraId="5A5E0975">
            <w:pPr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  <w:t>单价（元）</w:t>
            </w:r>
          </w:p>
        </w:tc>
        <w:tc>
          <w:tcPr>
            <w:tcW w:w="1275" w:type="dxa"/>
            <w:vAlign w:val="center"/>
          </w:tcPr>
          <w:p w14:paraId="31DEFBC0">
            <w:pPr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  <w:t>总价（元）</w:t>
            </w:r>
          </w:p>
        </w:tc>
        <w:tc>
          <w:tcPr>
            <w:tcW w:w="955" w:type="dxa"/>
            <w:vAlign w:val="center"/>
          </w:tcPr>
          <w:p w14:paraId="0BFFDC77">
            <w:pPr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  <w:t>备注</w:t>
            </w:r>
          </w:p>
        </w:tc>
      </w:tr>
      <w:tr w14:paraId="630E6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850" w:type="dxa"/>
            <w:vAlign w:val="center"/>
          </w:tcPr>
          <w:p w14:paraId="67C4D0B2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05" w:type="dxa"/>
            <w:vAlign w:val="center"/>
          </w:tcPr>
          <w:p w14:paraId="5E163BFD">
            <w:pPr>
              <w:ind w:firstLine="120" w:firstLineChars="50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唐山骨瓷杯礼盒</w:t>
            </w:r>
          </w:p>
        </w:tc>
        <w:tc>
          <w:tcPr>
            <w:tcW w:w="2880" w:type="dxa"/>
            <w:vAlign w:val="center"/>
          </w:tcPr>
          <w:p w14:paraId="0C65147A">
            <w:pPr>
              <w:numPr>
                <w:ilvl w:val="0"/>
                <w:numId w:val="1"/>
              </w:numPr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骨瓷杯：采用唐山骨质瓷材质，以白色为底色，杯身厚度≥2mm、高度10cm±0.5cm、杯口直径8.5cm±0.5cm。</w:t>
            </w:r>
          </w:p>
          <w:p w14:paraId="63F35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外包装盒：整体为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立体长方体造型，采用半包围折叠翻盖式磁吸设计，外壳翻折包裹内盒正面、底部和背面，顶部翻盖磁吸闭合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；外部尺寸长≥16cm，高≥16cm，厚≥9cm，</w:t>
            </w:r>
            <w:r>
              <w:rPr>
                <w:rFonts w:ascii="宋体" w:hAnsi="宋体" w:eastAsia="宋体" w:cs="宋体"/>
                <w:sz w:val="24"/>
                <w:szCs w:val="24"/>
              </w:rPr>
              <w:t>礼盒外身为浅灰蓝色，两侧及内部为纯哑光黑色，搭配黑色提手。</w:t>
            </w:r>
          </w:p>
          <w:p w14:paraId="55EE68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包装盒内衬：配置海绵内托，专属开槽工艺，可紧密贴合骨瓷杯杯身与手柄，贴合度高。</w:t>
            </w:r>
          </w:p>
          <w:p w14:paraId="0E5C85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4.骨瓷杯及包装盒定制的样式、颜色与图案细节详见附件。</w:t>
            </w:r>
          </w:p>
        </w:tc>
        <w:tc>
          <w:tcPr>
            <w:tcW w:w="795" w:type="dxa"/>
            <w:vAlign w:val="center"/>
          </w:tcPr>
          <w:p w14:paraId="03A707B1">
            <w:pPr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1358</w:t>
            </w:r>
          </w:p>
        </w:tc>
        <w:tc>
          <w:tcPr>
            <w:tcW w:w="870" w:type="dxa"/>
            <w:vAlign w:val="center"/>
          </w:tcPr>
          <w:p w14:paraId="276ADBCE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2ABE532E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955" w:type="dxa"/>
            <w:vAlign w:val="center"/>
          </w:tcPr>
          <w:p w14:paraId="7E98B2F3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交货时间：2026年7月1日前</w:t>
            </w:r>
          </w:p>
        </w:tc>
      </w:tr>
      <w:tr w14:paraId="48839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930" w:type="dxa"/>
            <w:gridSpan w:val="7"/>
            <w:vAlign w:val="center"/>
          </w:tcPr>
          <w:p w14:paraId="3E06B1FE">
            <w:pPr>
              <w:jc w:val="left"/>
              <w:rPr>
                <w:rFonts w:hint="default" w:ascii="宋体" w:hAnsi="宋体" w:eastAsia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8"/>
                <w:lang w:bidi="ar"/>
              </w:rPr>
              <w:t>合计（人民币）</w:t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8"/>
                <w:lang w:eastAsia="zh-CN" w:bidi="ar"/>
              </w:rPr>
              <w:t>：</w:t>
            </w:r>
          </w:p>
        </w:tc>
      </w:tr>
    </w:tbl>
    <w:p w14:paraId="7EBEDE7E">
      <w:pPr>
        <w:jc w:val="center"/>
        <w:rPr>
          <w:rFonts w:ascii="仿宋" w:hAnsi="仿宋" w:eastAsia="仿宋" w:cs="仿宋"/>
          <w:b/>
          <w:color w:val="000000"/>
          <w:kern w:val="0"/>
          <w:sz w:val="24"/>
          <w:szCs w:val="28"/>
          <w:lang w:bidi="ar"/>
        </w:rPr>
      </w:pPr>
    </w:p>
    <w:p w14:paraId="7796B18E">
      <w:pPr>
        <w:rPr>
          <w:rFonts w:ascii="仿宋" w:hAnsi="仿宋" w:eastAsia="仿宋" w:cs="仿宋"/>
          <w:b/>
          <w:color w:val="000000"/>
          <w:kern w:val="0"/>
          <w:sz w:val="24"/>
          <w:szCs w:val="28"/>
          <w:lang w:bidi="ar"/>
        </w:rPr>
      </w:pPr>
    </w:p>
    <w:p w14:paraId="0A1BD080">
      <w:pPr>
        <w:rPr>
          <w:rFonts w:ascii="仿宋" w:hAnsi="仿宋" w:eastAsia="仿宋" w:cs="仿宋"/>
          <w:b/>
          <w:color w:val="000000"/>
          <w:kern w:val="0"/>
          <w:sz w:val="24"/>
          <w:szCs w:val="28"/>
          <w:lang w:bidi="ar"/>
        </w:rPr>
      </w:pPr>
      <w:r>
        <w:rPr>
          <w:rFonts w:hint="eastAsia" w:ascii="仿宋" w:hAnsi="仿宋" w:eastAsia="仿宋" w:cs="仿宋"/>
          <w:b/>
          <w:color w:val="000000"/>
          <w:kern w:val="0"/>
          <w:sz w:val="24"/>
          <w:szCs w:val="28"/>
          <w:lang w:bidi="ar"/>
        </w:rPr>
        <w:t xml:space="preserve">用户部门经办人签字：        </w:t>
      </w:r>
      <w:r>
        <w:rPr>
          <w:rFonts w:ascii="仿宋" w:hAnsi="仿宋" w:eastAsia="仿宋" w:cs="仿宋"/>
          <w:b/>
          <w:color w:val="000000"/>
          <w:kern w:val="0"/>
          <w:sz w:val="24"/>
          <w:szCs w:val="28"/>
          <w:lang w:bidi="ar"/>
        </w:rPr>
        <w:t xml:space="preserve">     </w:t>
      </w:r>
      <w:r>
        <w:rPr>
          <w:rFonts w:hint="eastAsia" w:ascii="仿宋" w:hAnsi="仿宋" w:eastAsia="仿宋" w:cs="仿宋"/>
          <w:b/>
          <w:color w:val="000000"/>
          <w:kern w:val="0"/>
          <w:sz w:val="24"/>
          <w:szCs w:val="28"/>
          <w:lang w:bidi="ar"/>
        </w:rPr>
        <w:t xml:space="preserve">            供应商签字(盖章)：</w:t>
      </w:r>
    </w:p>
    <w:p w14:paraId="17212223">
      <w:pPr>
        <w:spacing w:line="440" w:lineRule="atLeast"/>
        <w:ind w:left="770"/>
        <w:rPr>
          <w:rFonts w:ascii="宋体" w:hAnsi="宋体"/>
          <w:sz w:val="24"/>
        </w:rPr>
      </w:pPr>
    </w:p>
    <w:p w14:paraId="5CAD5751">
      <w:pPr>
        <w:spacing w:line="440" w:lineRule="atLeast"/>
        <w:ind w:left="770"/>
        <w:rPr>
          <w:rFonts w:ascii="仿宋" w:hAnsi="仿宋" w:eastAsia="仿宋" w:cs="仿宋"/>
          <w:color w:val="000000"/>
          <w:kern w:val="0"/>
          <w:sz w:val="24"/>
          <w:lang w:bidi="ar"/>
        </w:rPr>
      </w:pPr>
    </w:p>
    <w:p w14:paraId="5DA40ECC">
      <w:pPr>
        <w:spacing w:line="440" w:lineRule="atLeast"/>
        <w:rPr>
          <w:rFonts w:ascii="仿宋" w:hAnsi="仿宋" w:eastAsia="仿宋" w:cs="仿宋"/>
          <w:color w:val="000000"/>
          <w:kern w:val="0"/>
          <w:sz w:val="24"/>
          <w:lang w:bidi="ar"/>
        </w:rPr>
      </w:pPr>
    </w:p>
    <w:p w14:paraId="770E7C7A">
      <w:pPr>
        <w:spacing w:line="440" w:lineRule="atLeast"/>
        <w:ind w:left="770"/>
        <w:rPr>
          <w:rFonts w:ascii="仿宋" w:hAnsi="仿宋" w:eastAsia="仿宋" w:cs="仿宋"/>
          <w:color w:val="000000"/>
          <w:kern w:val="0"/>
          <w:sz w:val="24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lang w:bidi="ar"/>
        </w:rPr>
        <w:t>1、报价截止时间：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 w:bidi="ar"/>
        </w:rPr>
        <w:t>2026</w:t>
      </w:r>
      <w:r>
        <w:rPr>
          <w:rFonts w:hint="eastAsia" w:ascii="仿宋" w:hAnsi="仿宋" w:eastAsia="仿宋" w:cs="仿宋"/>
          <w:color w:val="000000"/>
          <w:kern w:val="0"/>
          <w:sz w:val="24"/>
          <w:lang w:bidi="ar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 w:bidi="ar"/>
        </w:rPr>
        <w:t>6</w:t>
      </w:r>
      <w:r>
        <w:rPr>
          <w:rFonts w:ascii="仿宋" w:hAnsi="仿宋" w:eastAsia="仿宋" w:cs="仿宋"/>
          <w:color w:val="000000"/>
          <w:kern w:val="0"/>
          <w:sz w:val="24"/>
          <w:lang w:bidi="ar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4"/>
          <w:lang w:bidi="ar"/>
        </w:rPr>
        <w:t xml:space="preserve">月 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 w:bidi="ar"/>
        </w:rPr>
        <w:t>8</w:t>
      </w:r>
      <w:r>
        <w:rPr>
          <w:rFonts w:hint="eastAsia" w:ascii="仿宋" w:hAnsi="仿宋" w:eastAsia="仿宋" w:cs="仿宋"/>
          <w:color w:val="000000"/>
          <w:kern w:val="0"/>
          <w:sz w:val="24"/>
          <w:lang w:bidi="ar"/>
        </w:rPr>
        <w:t>日</w:t>
      </w:r>
    </w:p>
    <w:p w14:paraId="09A63577">
      <w:pPr>
        <w:spacing w:line="440" w:lineRule="atLeast"/>
        <w:ind w:firstLine="410" w:firstLineChars="171"/>
        <w:rPr>
          <w:rFonts w:ascii="仿宋" w:hAnsi="仿宋" w:eastAsia="仿宋" w:cs="仿宋"/>
          <w:color w:val="000000"/>
          <w:kern w:val="0"/>
          <w:sz w:val="24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lang w:bidi="ar"/>
        </w:rPr>
        <w:t xml:space="preserve">   2、产品质量若存在弄虚作假或残次问题，研究院将按政府采购相关法规进行处罚。</w:t>
      </w:r>
    </w:p>
    <w:p w14:paraId="2942BF61">
      <w:pPr>
        <w:spacing w:line="440" w:lineRule="atLeast"/>
        <w:ind w:firstLine="410" w:firstLineChars="171"/>
        <w:jc w:val="right"/>
        <w:rPr>
          <w:rFonts w:ascii="仿宋" w:hAnsi="仿宋" w:eastAsia="仿宋" w:cs="仿宋"/>
          <w:color w:val="000000"/>
          <w:kern w:val="0"/>
          <w:sz w:val="24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lang w:bidi="ar"/>
        </w:rPr>
        <w:t>北京交通大学唐山研究院</w:t>
      </w:r>
    </w:p>
    <w:p w14:paraId="3801FE0E">
      <w:pPr>
        <w:spacing w:line="440" w:lineRule="atLeast"/>
        <w:ind w:firstLine="410" w:firstLineChars="171"/>
        <w:jc w:val="right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 w:bidi="ar"/>
        </w:rPr>
        <w:t>2026</w:t>
      </w:r>
      <w:r>
        <w:rPr>
          <w:rFonts w:hint="eastAsia" w:ascii="仿宋" w:hAnsi="仿宋" w:eastAsia="仿宋" w:cs="仿宋"/>
          <w:color w:val="000000"/>
          <w:kern w:val="0"/>
          <w:sz w:val="24"/>
          <w:lang w:bidi="ar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 w:bidi="ar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24"/>
          <w:lang w:bidi="ar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 w:bidi="ar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24"/>
          <w:lang w:bidi="ar"/>
        </w:rPr>
        <w:t>日</w:t>
      </w:r>
      <w:bookmarkStart w:id="0" w:name="_GoBack"/>
      <w:bookmarkEnd w:id="0"/>
    </w:p>
    <w:p w14:paraId="6317768C">
      <w:pPr>
        <w:spacing w:line="440" w:lineRule="atLeast"/>
        <w:rPr>
          <w:rFonts w:hint="default" w:ascii="仿宋" w:hAnsi="仿宋" w:eastAsia="仿宋" w:cs="仿宋"/>
          <w:color w:val="000000"/>
          <w:kern w:val="0"/>
          <w:sz w:val="28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4"/>
          <w:lang w:val="en-US" w:eastAsia="zh-CN" w:bidi="ar"/>
        </w:rPr>
        <w:t>附件：1.唐山骨瓷杯定制的样式、颜色及图案</w:t>
      </w:r>
    </w:p>
    <w:p w14:paraId="70C96305"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757805" cy="1950720"/>
            <wp:effectExtent l="0" t="0" r="4445" b="11430"/>
            <wp:docPr id="2" name="图片 2" descr="f3fe2f2ed88fd73eddb7287a24a900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3fe2f2ed88fd73eddb7287a24a900f3"/>
                    <pic:cNvPicPr>
                      <a:picLocks noChangeAspect="1"/>
                    </pic:cNvPicPr>
                  </pic:nvPicPr>
                  <pic:blipFill>
                    <a:blip r:embed="rId4"/>
                    <a:srcRect t="13152" b="12938"/>
                    <a:stretch>
                      <a:fillRect/>
                    </a:stretch>
                  </pic:blipFill>
                  <pic:spPr>
                    <a:xfrm>
                      <a:off x="0" y="0"/>
                      <a:ext cx="2757805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2098675" cy="1974215"/>
            <wp:effectExtent l="0" t="0" r="15875" b="6985"/>
            <wp:docPr id="3" name="图片 3" descr="57db5ed4001bdb2c1b8004a1ca211b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7db5ed4001bdb2c1b8004a1ca211bf9"/>
                    <pic:cNvPicPr>
                      <a:picLocks noChangeAspect="1"/>
                    </pic:cNvPicPr>
                  </pic:nvPicPr>
                  <pic:blipFill>
                    <a:blip r:embed="rId5"/>
                    <a:srcRect l="-358" t="13064" r="358" b="16500"/>
                    <a:stretch>
                      <a:fillRect/>
                    </a:stretch>
                  </pic:blipFill>
                  <pic:spPr>
                    <a:xfrm>
                      <a:off x="0" y="0"/>
                      <a:ext cx="2098675" cy="197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013AB"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5190490" cy="1944370"/>
            <wp:effectExtent l="0" t="0" r="10160" b="18415"/>
            <wp:docPr id="1" name="图片 1" descr="df2b10f38ef79675d6b1089a65bf9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f2b10f38ef79675d6b1089a65bf93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90490" cy="194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D7C0D">
      <w:pPr>
        <w:jc w:val="both"/>
        <w:rPr>
          <w:rFonts w:hint="eastAsia"/>
          <w:b/>
          <w:bCs/>
          <w:lang w:val="en-US" w:eastAsia="zh-CN"/>
        </w:rPr>
      </w:pPr>
    </w:p>
    <w:p w14:paraId="7C294B64">
      <w:pPr>
        <w:jc w:val="both"/>
        <w:rPr>
          <w:rFonts w:hint="eastAsia"/>
          <w:lang w:val="en-US" w:eastAsia="zh-CN"/>
        </w:rPr>
      </w:pPr>
    </w:p>
    <w:p w14:paraId="5DE97BC6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929005" cy="977265"/>
            <wp:effectExtent l="0" t="0" r="4445" b="13335"/>
            <wp:docPr id="5" name="图片 5" descr="8e823335c401cfbe97a2874345ef02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e823335c401cfbe97a2874345ef02b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9005" cy="97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783205" cy="492125"/>
            <wp:effectExtent l="0" t="0" r="0" b="3175"/>
            <wp:docPr id="6" name="图片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LOGO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83205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096A4">
      <w:pPr>
        <w:spacing w:line="440" w:lineRule="atLeast"/>
        <w:rPr>
          <w:rFonts w:hint="eastAsia" w:ascii="仿宋" w:hAnsi="仿宋" w:eastAsia="仿宋" w:cs="仿宋"/>
          <w:color w:val="000000"/>
          <w:kern w:val="0"/>
          <w:sz w:val="28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4"/>
          <w:lang w:val="en-US" w:eastAsia="zh-CN" w:bidi="ar"/>
        </w:rPr>
        <w:t>2.唐山骨瓷杯包装盒定制的样式、颜色及图案</w:t>
      </w:r>
    </w:p>
    <w:p w14:paraId="5612799C">
      <w:pPr>
        <w:numPr>
          <w:ilvl w:val="0"/>
          <w:numId w:val="0"/>
        </w:numPr>
        <w:spacing w:line="440" w:lineRule="atLeast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81025" cy="257175"/>
            <wp:effectExtent l="0" t="0" r="9525" b="9525"/>
            <wp:docPr id="10" name="图片 10" descr="1a009e14-4142-4744-8252-d11e66fdb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a009e14-4142-4744-8252-d11e66fdb99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3632835" cy="2540635"/>
            <wp:effectExtent l="0" t="0" r="0" b="0"/>
            <wp:docPr id="4" name="图片 4" descr="10f227337f47f2ddafe2df378d38df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0f227337f47f2ddafe2df378d38dfb0"/>
                    <pic:cNvPicPr>
                      <a:picLocks noChangeAspect="1"/>
                    </pic:cNvPicPr>
                  </pic:nvPicPr>
                  <pic:blipFill>
                    <a:blip r:embed="rId10"/>
                    <a:srcRect l="4602" t="4030" r="26295" b="7374"/>
                    <a:stretch>
                      <a:fillRect/>
                    </a:stretch>
                  </pic:blipFill>
                  <pic:spPr>
                    <a:xfrm>
                      <a:off x="0" y="0"/>
                      <a:ext cx="3632835" cy="254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952500" cy="2566670"/>
            <wp:effectExtent l="0" t="0" r="0" b="5080"/>
            <wp:docPr id="12" name="图片 12" descr="ce8fb6cc-bba7-4f5d-b0a5-e9e9bdf32f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e8fb6cc-bba7-4f5d-b0a5-e9e9bdf32fa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56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5EAAB2"/>
    <w:multiLevelType w:val="singleLevel"/>
    <w:tmpl w:val="BD5EAAB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F0B"/>
    <w:rsid w:val="00070A76"/>
    <w:rsid w:val="00094B26"/>
    <w:rsid w:val="000B0851"/>
    <w:rsid w:val="001229A6"/>
    <w:rsid w:val="008003EC"/>
    <w:rsid w:val="00A924E6"/>
    <w:rsid w:val="00AC01D0"/>
    <w:rsid w:val="00D323C0"/>
    <w:rsid w:val="00D74F0B"/>
    <w:rsid w:val="00DA016E"/>
    <w:rsid w:val="011375A8"/>
    <w:rsid w:val="01B42948"/>
    <w:rsid w:val="03BB2ECE"/>
    <w:rsid w:val="06A741D4"/>
    <w:rsid w:val="07563389"/>
    <w:rsid w:val="07E00A0F"/>
    <w:rsid w:val="081C7052"/>
    <w:rsid w:val="0DC83A03"/>
    <w:rsid w:val="0DFF4637"/>
    <w:rsid w:val="0EC046DA"/>
    <w:rsid w:val="0ECE5049"/>
    <w:rsid w:val="17966920"/>
    <w:rsid w:val="181C294C"/>
    <w:rsid w:val="18576108"/>
    <w:rsid w:val="1B5A1A13"/>
    <w:rsid w:val="1CAD0994"/>
    <w:rsid w:val="1F363F96"/>
    <w:rsid w:val="1F3B0574"/>
    <w:rsid w:val="1F5844BB"/>
    <w:rsid w:val="20135CA7"/>
    <w:rsid w:val="204607B7"/>
    <w:rsid w:val="20F3375F"/>
    <w:rsid w:val="2145397C"/>
    <w:rsid w:val="21983295"/>
    <w:rsid w:val="22345420"/>
    <w:rsid w:val="22DD5403"/>
    <w:rsid w:val="268C786C"/>
    <w:rsid w:val="26D57446"/>
    <w:rsid w:val="2A1F09F7"/>
    <w:rsid w:val="2A243800"/>
    <w:rsid w:val="2B02288F"/>
    <w:rsid w:val="2B336ED3"/>
    <w:rsid w:val="2C0D0A34"/>
    <w:rsid w:val="2D7352E2"/>
    <w:rsid w:val="2E22693F"/>
    <w:rsid w:val="31FB486C"/>
    <w:rsid w:val="32655415"/>
    <w:rsid w:val="39445D84"/>
    <w:rsid w:val="39CC0C76"/>
    <w:rsid w:val="3A9643BE"/>
    <w:rsid w:val="3C146CA3"/>
    <w:rsid w:val="3CC33275"/>
    <w:rsid w:val="3E18158D"/>
    <w:rsid w:val="40715B9E"/>
    <w:rsid w:val="40EF2A79"/>
    <w:rsid w:val="415C21BD"/>
    <w:rsid w:val="42953641"/>
    <w:rsid w:val="42A15FF5"/>
    <w:rsid w:val="431C1B20"/>
    <w:rsid w:val="43D30430"/>
    <w:rsid w:val="446F480A"/>
    <w:rsid w:val="452D591E"/>
    <w:rsid w:val="4A1672C9"/>
    <w:rsid w:val="4DDD3C5A"/>
    <w:rsid w:val="502B33A2"/>
    <w:rsid w:val="50AF4CDE"/>
    <w:rsid w:val="51B86AD1"/>
    <w:rsid w:val="53C402D2"/>
    <w:rsid w:val="56066443"/>
    <w:rsid w:val="56467571"/>
    <w:rsid w:val="584C557D"/>
    <w:rsid w:val="58FA5862"/>
    <w:rsid w:val="59E00D5A"/>
    <w:rsid w:val="5ADA7E9F"/>
    <w:rsid w:val="5CF54B1C"/>
    <w:rsid w:val="5FB92779"/>
    <w:rsid w:val="603C0CB4"/>
    <w:rsid w:val="60996106"/>
    <w:rsid w:val="615838CB"/>
    <w:rsid w:val="6254757F"/>
    <w:rsid w:val="62D13F91"/>
    <w:rsid w:val="630C7063"/>
    <w:rsid w:val="64354398"/>
    <w:rsid w:val="65031979"/>
    <w:rsid w:val="658A4BD4"/>
    <w:rsid w:val="663C1A0D"/>
    <w:rsid w:val="66E520A5"/>
    <w:rsid w:val="670F317A"/>
    <w:rsid w:val="68580655"/>
    <w:rsid w:val="6C3A7B25"/>
    <w:rsid w:val="6CA34594"/>
    <w:rsid w:val="6DBB590E"/>
    <w:rsid w:val="6E9817AB"/>
    <w:rsid w:val="715C7408"/>
    <w:rsid w:val="72007A43"/>
    <w:rsid w:val="720C6738"/>
    <w:rsid w:val="725755AF"/>
    <w:rsid w:val="7500171D"/>
    <w:rsid w:val="752049C5"/>
    <w:rsid w:val="75ED062E"/>
    <w:rsid w:val="761958C7"/>
    <w:rsid w:val="76E61C4D"/>
    <w:rsid w:val="76FC7D28"/>
    <w:rsid w:val="77C910A3"/>
    <w:rsid w:val="782013CC"/>
    <w:rsid w:val="7A8772A3"/>
    <w:rsid w:val="7B382994"/>
    <w:rsid w:val="7CED7166"/>
    <w:rsid w:val="7F0F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360dbf7b-cfaf-4caf-92a9-4a995dbd4082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A1BD080</paraID>
      <start>40</start>
      <end>41</end>
      <status>unmodified</status>
      <modifiedWord/>
      <trackRevisions>false</trackRevisions>
    </reviewItem>
    <reviewItem>
      <errorID>7693f8f9-4a59-4617-9ae4-f4ced168ff1f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A1BD080</paraID>
      <start>43</start>
      <end>44</end>
      <status>unmodified</status>
      <modifiedWord/>
      <trackRevisions>false</trackRevisions>
    </reviewItem>
    <reviewItem>
      <errorID>d9ffe93f-eafc-4440-8d90-95f122a29720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770E7C7A</paraID>
      <start>0</start>
      <end>2</end>
      <status>unmodified</status>
      <modifiedWord/>
      <trackRevisions>false</trackRevisions>
    </reviewItem>
    <reviewItem>
      <errorID>2b7bad5c-bea0-4435-8910-6785e8784e4e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9A63577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d66c8c0-b963-4dd7-83d3-2434be82a2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407</Words>
  <Characters>444</Characters>
  <Lines>1</Lines>
  <Paragraphs>1</Paragraphs>
  <TotalTime>0</TotalTime>
  <ScaleCrop>false</ScaleCrop>
  <LinksUpToDate>false</LinksUpToDate>
  <CharactersWithSpaces>478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2022-02-18T06:44:00Z</dcterms:created>
  <dc:creator>lenovo</dc:creator>
  <cp:lastModifiedBy>cola</cp:lastModifiedBy>
  <dcterms:modified xsi:type="dcterms:W3CDTF">2026-06-05T07:10:30Z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eyJoZGlkIjoiZjE3OWI1MjA0ODExMjk4ODIwYjFjNGQ4Y2M4NTc5YmMiLCJ1c2VySWQiOiIyNjMyMjAxNTcifQ==</vt:lpwstr>
  </property>
  <property fmtid="{D5CDD505-2E9C-101B-9397-08002B2CF9AE}" pid="3" name="KSOProductBuildVer">
    <vt:lpwstr>2052-12.1.0.26375</vt:lpwstr>
  </property>
  <property fmtid="{D5CDD505-2E9C-101B-9397-08002B2CF9AE}" pid="4" name="ICV">
    <vt:lpwstr>1FDA894FAF36411E8FE4D8842C801F7C_13</vt:lpwstr>
  </property>
</Properties>
</file>