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A5335">
      <w:pPr>
        <w:widowControl/>
        <w:jc w:val="center"/>
        <w:textAlignment w:val="center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lang w:bidi="ar"/>
        </w:rPr>
        <w:t>北京交通大学唐山研究院货物、服务采购询价单</w:t>
      </w:r>
    </w:p>
    <w:p w14:paraId="3A03A1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</w:rPr>
        <w:t>年度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en-US" w:eastAsia="zh-CN"/>
        </w:rPr>
        <w:t>研究院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</w:rPr>
        <w:t>办公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en-US" w:eastAsia="zh-CN"/>
        </w:rPr>
        <w:t>设备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</w:rPr>
        <w:t>替换耗材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auto"/>
          <w:lang w:val="en-US" w:eastAsia="zh-CN"/>
        </w:rPr>
        <w:t>采购项目</w:t>
      </w:r>
    </w:p>
    <w:tbl>
      <w:tblPr>
        <w:tblStyle w:val="6"/>
        <w:tblpPr w:leftFromText="180" w:rightFromText="180" w:vertAnchor="text" w:horzAnchor="margin" w:tblpY="146"/>
        <w:tblOverlap w:val="never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64"/>
        <w:gridCol w:w="2111"/>
        <w:gridCol w:w="785"/>
        <w:gridCol w:w="827"/>
        <w:gridCol w:w="1467"/>
        <w:gridCol w:w="1733"/>
      </w:tblGrid>
      <w:tr w14:paraId="40F1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6" w:type="dxa"/>
            <w:vAlign w:val="center"/>
          </w:tcPr>
          <w:p w14:paraId="6C6C041C"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64" w:type="dxa"/>
            <w:vAlign w:val="center"/>
          </w:tcPr>
          <w:p w14:paraId="75C71268"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111" w:type="dxa"/>
            <w:vAlign w:val="center"/>
          </w:tcPr>
          <w:p w14:paraId="7BDBA41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技术参数</w:t>
            </w:r>
          </w:p>
        </w:tc>
        <w:tc>
          <w:tcPr>
            <w:tcW w:w="785" w:type="dxa"/>
            <w:vAlign w:val="center"/>
          </w:tcPr>
          <w:p w14:paraId="680B4E9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827" w:type="dxa"/>
            <w:vAlign w:val="center"/>
          </w:tcPr>
          <w:p w14:paraId="2D22880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467" w:type="dxa"/>
            <w:vAlign w:val="center"/>
          </w:tcPr>
          <w:p w14:paraId="6452C0A6"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单价（元）</w:t>
            </w:r>
          </w:p>
        </w:tc>
        <w:tc>
          <w:tcPr>
            <w:tcW w:w="1733" w:type="dxa"/>
            <w:vAlign w:val="center"/>
          </w:tcPr>
          <w:p w14:paraId="5A48FB26"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67F3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86" w:type="dxa"/>
            <w:vAlign w:val="center"/>
          </w:tcPr>
          <w:p w14:paraId="1DB359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364" w:type="dxa"/>
            <w:vAlign w:val="center"/>
          </w:tcPr>
          <w:p w14:paraId="603163D7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打印纸</w:t>
            </w:r>
          </w:p>
        </w:tc>
        <w:tc>
          <w:tcPr>
            <w:tcW w:w="2111" w:type="dxa"/>
            <w:vAlign w:val="center"/>
          </w:tcPr>
          <w:p w14:paraId="427AE0D2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得力莱茵河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70g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 w14:paraId="2353B258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8包/箱</w:t>
            </w:r>
          </w:p>
        </w:tc>
        <w:tc>
          <w:tcPr>
            <w:tcW w:w="785" w:type="dxa"/>
            <w:vAlign w:val="center"/>
          </w:tcPr>
          <w:p w14:paraId="69C5EC86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72DCBFD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467" w:type="dxa"/>
            <w:vAlign w:val="center"/>
          </w:tcPr>
          <w:p w14:paraId="6044594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7567CEC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389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786" w:type="dxa"/>
            <w:vAlign w:val="center"/>
          </w:tcPr>
          <w:p w14:paraId="4D0B716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364" w:type="dxa"/>
            <w:vAlign w:val="center"/>
          </w:tcPr>
          <w:p w14:paraId="18C82434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打印纸</w:t>
            </w:r>
          </w:p>
        </w:tc>
        <w:tc>
          <w:tcPr>
            <w:tcW w:w="2111" w:type="dxa"/>
            <w:vAlign w:val="center"/>
          </w:tcPr>
          <w:p w14:paraId="3E450606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得力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No.7373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70g</w:t>
            </w:r>
            <w:r>
              <w:rPr>
                <w:rFonts w:hint="eastAsia" w:ascii="宋体" w:hAnsi="宋体"/>
                <w:sz w:val="24"/>
                <w:szCs w:val="24"/>
              </w:rPr>
              <w:t>；4包/箱</w:t>
            </w:r>
          </w:p>
        </w:tc>
        <w:tc>
          <w:tcPr>
            <w:tcW w:w="785" w:type="dxa"/>
            <w:vAlign w:val="center"/>
          </w:tcPr>
          <w:p w14:paraId="592170F9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33243B4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467" w:type="dxa"/>
            <w:vAlign w:val="center"/>
          </w:tcPr>
          <w:p w14:paraId="46860EE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1852F2F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F9E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86" w:type="dxa"/>
            <w:vAlign w:val="center"/>
          </w:tcPr>
          <w:p w14:paraId="7317D1E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364" w:type="dxa"/>
            <w:vAlign w:val="center"/>
          </w:tcPr>
          <w:p w14:paraId="3FAC4A97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打印纸</w:t>
            </w:r>
          </w:p>
        </w:tc>
        <w:tc>
          <w:tcPr>
            <w:tcW w:w="2111" w:type="dxa"/>
            <w:vAlign w:val="center"/>
          </w:tcPr>
          <w:p w14:paraId="6D0FFF20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得力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No.7792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70g</w:t>
            </w:r>
            <w:r>
              <w:rPr>
                <w:rFonts w:hint="eastAsia" w:ascii="宋体" w:hAnsi="宋体"/>
                <w:sz w:val="24"/>
                <w:szCs w:val="24"/>
              </w:rPr>
              <w:t>；8包/箱</w:t>
            </w:r>
          </w:p>
        </w:tc>
        <w:tc>
          <w:tcPr>
            <w:tcW w:w="785" w:type="dxa"/>
            <w:vAlign w:val="center"/>
          </w:tcPr>
          <w:p w14:paraId="02F34415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4E6C9AA1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467" w:type="dxa"/>
            <w:vAlign w:val="center"/>
          </w:tcPr>
          <w:p w14:paraId="1B11576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7E8836E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F04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86" w:type="dxa"/>
            <w:vAlign w:val="center"/>
          </w:tcPr>
          <w:p w14:paraId="743E0B4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364" w:type="dxa"/>
            <w:vAlign w:val="center"/>
          </w:tcPr>
          <w:p w14:paraId="231BCC1E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打印纸</w:t>
            </w:r>
          </w:p>
        </w:tc>
        <w:tc>
          <w:tcPr>
            <w:tcW w:w="2111" w:type="dxa"/>
            <w:vAlign w:val="center"/>
          </w:tcPr>
          <w:p w14:paraId="7A2BB8D8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金彩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山70g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 w14:paraId="5199E112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8包/箱</w:t>
            </w:r>
          </w:p>
        </w:tc>
        <w:tc>
          <w:tcPr>
            <w:tcW w:w="785" w:type="dxa"/>
            <w:vAlign w:val="center"/>
          </w:tcPr>
          <w:p w14:paraId="1B818F9B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0C792DF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467" w:type="dxa"/>
            <w:vAlign w:val="center"/>
          </w:tcPr>
          <w:p w14:paraId="02DF116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0EBA2AE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考试用纸</w:t>
            </w:r>
          </w:p>
        </w:tc>
      </w:tr>
      <w:tr w14:paraId="5756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86" w:type="dxa"/>
            <w:vAlign w:val="center"/>
          </w:tcPr>
          <w:p w14:paraId="26647E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364" w:type="dxa"/>
            <w:vAlign w:val="center"/>
          </w:tcPr>
          <w:p w14:paraId="79016EA4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打印纸</w:t>
            </w:r>
          </w:p>
        </w:tc>
        <w:tc>
          <w:tcPr>
            <w:tcW w:w="2111" w:type="dxa"/>
            <w:vAlign w:val="center"/>
          </w:tcPr>
          <w:p w14:paraId="5085C3E8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晨光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乐印70g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 w14:paraId="0809B235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4包/箱</w:t>
            </w:r>
          </w:p>
        </w:tc>
        <w:tc>
          <w:tcPr>
            <w:tcW w:w="785" w:type="dxa"/>
            <w:vAlign w:val="center"/>
          </w:tcPr>
          <w:p w14:paraId="769EE407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0B7A15F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467" w:type="dxa"/>
            <w:vAlign w:val="center"/>
          </w:tcPr>
          <w:p w14:paraId="0059847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53CD36F7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考试用纸</w:t>
            </w:r>
          </w:p>
        </w:tc>
      </w:tr>
      <w:tr w14:paraId="4C29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786" w:type="dxa"/>
            <w:vAlign w:val="center"/>
          </w:tcPr>
          <w:p w14:paraId="57DFB4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364" w:type="dxa"/>
            <w:vAlign w:val="center"/>
          </w:tcPr>
          <w:p w14:paraId="15C1F3E9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硒鼓</w:t>
            </w:r>
          </w:p>
        </w:tc>
        <w:tc>
          <w:tcPr>
            <w:tcW w:w="2111" w:type="dxa"/>
            <w:vAlign w:val="center"/>
          </w:tcPr>
          <w:p w14:paraId="6DE43E03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得力2</w:t>
            </w:r>
            <w:r>
              <w:rPr>
                <w:rFonts w:ascii="宋体" w:hAnsi="宋体"/>
                <w:sz w:val="24"/>
                <w:szCs w:val="24"/>
              </w:rPr>
              <w:t>30A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 w14:paraId="1B76D51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适配惠普M</w:t>
            </w:r>
            <w:r>
              <w:rPr>
                <w:rFonts w:ascii="宋体" w:hAnsi="宋体"/>
                <w:sz w:val="24"/>
                <w:szCs w:val="24"/>
              </w:rPr>
              <w:t>227</w:t>
            </w:r>
            <w:r>
              <w:rPr>
                <w:rFonts w:hint="eastAsia" w:ascii="宋体" w:hAnsi="宋体"/>
                <w:sz w:val="24"/>
                <w:szCs w:val="24"/>
              </w:rPr>
              <w:t>fdw打印机</w:t>
            </w:r>
          </w:p>
        </w:tc>
        <w:tc>
          <w:tcPr>
            <w:tcW w:w="785" w:type="dxa"/>
            <w:vAlign w:val="center"/>
          </w:tcPr>
          <w:p w14:paraId="76C3E79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5976347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3649515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7C0EACA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139C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786" w:type="dxa"/>
            <w:vAlign w:val="center"/>
          </w:tcPr>
          <w:p w14:paraId="6A6EAE13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1364" w:type="dxa"/>
            <w:vAlign w:val="center"/>
          </w:tcPr>
          <w:p w14:paraId="2BE5DFB4">
            <w:pPr>
              <w:ind w:firstLine="120" w:firstLineChar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鼓架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感光鼓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1" w:type="dxa"/>
            <w:vAlign w:val="center"/>
          </w:tcPr>
          <w:p w14:paraId="61BB222E">
            <w:pPr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创利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232A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；</w:t>
            </w:r>
          </w:p>
          <w:p w14:paraId="31A6F2AC">
            <w:pPr>
              <w:ind w:firstLine="120" w:firstLineChar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适配惠普M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227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fdw打印机</w:t>
            </w:r>
          </w:p>
        </w:tc>
        <w:tc>
          <w:tcPr>
            <w:tcW w:w="785" w:type="dxa"/>
            <w:vAlign w:val="center"/>
          </w:tcPr>
          <w:p w14:paraId="3348BDCF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320C977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5BAC70C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0968D72C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24AE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786" w:type="dxa"/>
            <w:vAlign w:val="center"/>
          </w:tcPr>
          <w:p w14:paraId="137DF793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1364" w:type="dxa"/>
            <w:vAlign w:val="center"/>
          </w:tcPr>
          <w:p w14:paraId="2E09EE96">
            <w:pPr>
              <w:ind w:firstLine="120" w:firstLineChar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碳粉盒</w:t>
            </w:r>
          </w:p>
        </w:tc>
        <w:tc>
          <w:tcPr>
            <w:tcW w:w="2111" w:type="dxa"/>
            <w:vAlign w:val="center"/>
          </w:tcPr>
          <w:p w14:paraId="1BE31BAC">
            <w:pPr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墨派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TN2325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  <w:t>；</w:t>
            </w:r>
          </w:p>
          <w:p w14:paraId="0C906038">
            <w:pPr>
              <w:ind w:firstLine="120" w:firstLineChar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适配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7080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兄弟打印机</w:t>
            </w:r>
          </w:p>
        </w:tc>
        <w:tc>
          <w:tcPr>
            <w:tcW w:w="785" w:type="dxa"/>
            <w:vAlign w:val="center"/>
          </w:tcPr>
          <w:p w14:paraId="02317CBD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40F207B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7FF0914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4C38144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31C7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786" w:type="dxa"/>
            <w:vAlign w:val="center"/>
          </w:tcPr>
          <w:p w14:paraId="5005BBA9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4" w:type="dxa"/>
            <w:vAlign w:val="center"/>
          </w:tcPr>
          <w:p w14:paraId="43553E6D">
            <w:pPr>
              <w:ind w:firstLine="120" w:firstLineChars="5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硒鼓</w:t>
            </w:r>
          </w:p>
        </w:tc>
        <w:tc>
          <w:tcPr>
            <w:tcW w:w="2111" w:type="dxa"/>
            <w:vAlign w:val="center"/>
          </w:tcPr>
          <w:p w14:paraId="139B042D">
            <w:pPr>
              <w:ind w:firstLine="120" w:firstLineChars="50"/>
              <w:jc w:val="center"/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墨派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DR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2350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  <w:t>；</w:t>
            </w:r>
          </w:p>
          <w:p w14:paraId="7FEA035B">
            <w:pPr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适配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7080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兄弟打印机</w:t>
            </w:r>
          </w:p>
        </w:tc>
        <w:tc>
          <w:tcPr>
            <w:tcW w:w="785" w:type="dxa"/>
            <w:vAlign w:val="center"/>
          </w:tcPr>
          <w:p w14:paraId="4A25FB7E">
            <w:pPr>
              <w:ind w:firstLine="120" w:firstLineChar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7" w:type="dxa"/>
            <w:vAlign w:val="center"/>
          </w:tcPr>
          <w:p w14:paraId="5E8634DE">
            <w:pPr>
              <w:adjustRightInd w:val="0"/>
              <w:snapToGrid w:val="0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1B5C9FD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57D1D6EE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7441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86" w:type="dxa"/>
            <w:vAlign w:val="center"/>
          </w:tcPr>
          <w:p w14:paraId="6FB067D6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4" w:type="dxa"/>
            <w:vAlign w:val="center"/>
          </w:tcPr>
          <w:p w14:paraId="19223EF1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硒鼓</w:t>
            </w:r>
          </w:p>
        </w:tc>
        <w:tc>
          <w:tcPr>
            <w:tcW w:w="2111" w:type="dxa"/>
            <w:vAlign w:val="center"/>
          </w:tcPr>
          <w:p w14:paraId="74CBB40C">
            <w:pPr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得力T2A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；</w:t>
            </w:r>
          </w:p>
          <w:p w14:paraId="0F35B5D7">
            <w:pPr>
              <w:ind w:firstLine="120" w:firstLineChars="50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适配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得力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2000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DW</w:t>
            </w:r>
          </w:p>
        </w:tc>
        <w:tc>
          <w:tcPr>
            <w:tcW w:w="785" w:type="dxa"/>
            <w:vAlign w:val="center"/>
          </w:tcPr>
          <w:p w14:paraId="1420C07D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03B4F77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0F50C42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083D16A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365A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786" w:type="dxa"/>
            <w:vAlign w:val="center"/>
          </w:tcPr>
          <w:p w14:paraId="5CA7C04A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64" w:type="dxa"/>
            <w:vAlign w:val="center"/>
          </w:tcPr>
          <w:p w14:paraId="6822644A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硒鼓</w:t>
            </w:r>
          </w:p>
        </w:tc>
        <w:tc>
          <w:tcPr>
            <w:tcW w:w="2111" w:type="dxa"/>
            <w:vAlign w:val="center"/>
          </w:tcPr>
          <w:p w14:paraId="1B8F259A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得力D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-2612AT</w:t>
            </w:r>
          </w:p>
        </w:tc>
        <w:tc>
          <w:tcPr>
            <w:tcW w:w="785" w:type="dxa"/>
            <w:vAlign w:val="center"/>
          </w:tcPr>
          <w:p w14:paraId="5F9D8904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0B6CB19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0046B4C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69D02C0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2E5A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86" w:type="dxa"/>
            <w:vAlign w:val="center"/>
          </w:tcPr>
          <w:p w14:paraId="49FA06D1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64" w:type="dxa"/>
            <w:vAlign w:val="center"/>
          </w:tcPr>
          <w:p w14:paraId="33748430">
            <w:pPr>
              <w:ind w:firstLine="120" w:firstLineChar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碳粉盒</w:t>
            </w:r>
          </w:p>
        </w:tc>
        <w:tc>
          <w:tcPr>
            <w:tcW w:w="2111" w:type="dxa"/>
            <w:vAlign w:val="center"/>
          </w:tcPr>
          <w:p w14:paraId="50AFF760">
            <w:pPr>
              <w:ind w:firstLine="120" w:firstLineChar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黑色原装硒鼓；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东芝T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-FC415C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-K；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适配东芝FC-2110AC数码复合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机</w:t>
            </w:r>
          </w:p>
        </w:tc>
        <w:tc>
          <w:tcPr>
            <w:tcW w:w="785" w:type="dxa"/>
            <w:vAlign w:val="center"/>
          </w:tcPr>
          <w:p w14:paraId="4E1218D0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2A055A2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2560844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0301775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3372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86" w:type="dxa"/>
            <w:shd w:val="clear" w:color="auto" w:fill="auto"/>
            <w:vAlign w:val="center"/>
          </w:tcPr>
          <w:p w14:paraId="52262A6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EC68FEA">
            <w:pPr>
              <w:ind w:firstLine="120" w:firstLineChars="5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碳粉盒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6639F1EC">
            <w:pPr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东芝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T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-FC415C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-C/M/Y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彩色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原装硒鼓；</w:t>
            </w:r>
          </w:p>
          <w:p w14:paraId="6D7382D6">
            <w:pPr>
              <w:ind w:firstLine="120" w:firstLineChars="5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适配东芝FC-2110AC数码复合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机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4D12F2D5">
            <w:pPr>
              <w:ind w:firstLine="120" w:firstLineChars="5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E675C7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3BACC0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48F7392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2665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786" w:type="dxa"/>
            <w:vAlign w:val="center"/>
          </w:tcPr>
          <w:p w14:paraId="68C01696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64" w:type="dxa"/>
            <w:vAlign w:val="center"/>
          </w:tcPr>
          <w:p w14:paraId="435DAD18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废粉盒</w:t>
            </w:r>
          </w:p>
        </w:tc>
        <w:tc>
          <w:tcPr>
            <w:tcW w:w="2111" w:type="dxa"/>
            <w:vAlign w:val="center"/>
          </w:tcPr>
          <w:p w14:paraId="4B97EB48">
            <w:pPr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原装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FC30C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适配东芝FC-2110AC数码复合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机</w:t>
            </w:r>
          </w:p>
        </w:tc>
        <w:tc>
          <w:tcPr>
            <w:tcW w:w="785" w:type="dxa"/>
            <w:vAlign w:val="center"/>
          </w:tcPr>
          <w:p w14:paraId="3E4999E0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3A2C4E3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63E1FCE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38B6D93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7927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786" w:type="dxa"/>
            <w:vAlign w:val="center"/>
          </w:tcPr>
          <w:p w14:paraId="411CD1EE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64" w:type="dxa"/>
            <w:vAlign w:val="center"/>
          </w:tcPr>
          <w:p w14:paraId="0553781A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硒鼓</w:t>
            </w:r>
          </w:p>
        </w:tc>
        <w:tc>
          <w:tcPr>
            <w:tcW w:w="2111" w:type="dxa"/>
            <w:vAlign w:val="center"/>
          </w:tcPr>
          <w:p w14:paraId="3BB081ED">
            <w:pPr>
              <w:jc w:val="both"/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格之格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333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粉仓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eastAsia="zh-CN"/>
              </w:rPr>
              <w:t>；</w:t>
            </w:r>
          </w:p>
          <w:p w14:paraId="2B4BB003">
            <w:pPr>
              <w:ind w:firstLine="120" w:firstLineChar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适配惠普A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3 M437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nda打印机</w:t>
            </w:r>
          </w:p>
        </w:tc>
        <w:tc>
          <w:tcPr>
            <w:tcW w:w="785" w:type="dxa"/>
            <w:vAlign w:val="center"/>
          </w:tcPr>
          <w:p w14:paraId="6AF3F966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4D1A36B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0620D10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5C3B712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4CA4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786" w:type="dxa"/>
            <w:vAlign w:val="center"/>
          </w:tcPr>
          <w:p w14:paraId="7BC1112B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64" w:type="dxa"/>
            <w:vAlign w:val="center"/>
          </w:tcPr>
          <w:p w14:paraId="4BCABAA8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硒鼓</w:t>
            </w:r>
          </w:p>
        </w:tc>
        <w:tc>
          <w:tcPr>
            <w:tcW w:w="2111" w:type="dxa"/>
            <w:vAlign w:val="center"/>
          </w:tcPr>
          <w:p w14:paraId="7A5E7726">
            <w:pPr>
              <w:ind w:firstLine="120" w:firstLineChars="5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得力3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88A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适配惠普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M128fw</w:t>
            </w:r>
          </w:p>
        </w:tc>
        <w:tc>
          <w:tcPr>
            <w:tcW w:w="785" w:type="dxa"/>
            <w:vAlign w:val="center"/>
          </w:tcPr>
          <w:p w14:paraId="348C88D6">
            <w:pPr>
              <w:ind w:firstLine="120" w:firstLineChar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04927AC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67B9A8E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6E605D5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5158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86" w:type="dxa"/>
            <w:vAlign w:val="center"/>
          </w:tcPr>
          <w:p w14:paraId="7B06602F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64" w:type="dxa"/>
            <w:vAlign w:val="center"/>
          </w:tcPr>
          <w:p w14:paraId="4AD3C1CB">
            <w:pPr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硒鼓</w:t>
            </w:r>
          </w:p>
        </w:tc>
        <w:tc>
          <w:tcPr>
            <w:tcW w:w="2111" w:type="dxa"/>
            <w:vAlign w:val="center"/>
          </w:tcPr>
          <w:p w14:paraId="165B40E0">
            <w:pPr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惠普W1002YC；适配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惠普M72625dn</w:t>
            </w:r>
          </w:p>
        </w:tc>
        <w:tc>
          <w:tcPr>
            <w:tcW w:w="785" w:type="dxa"/>
            <w:vAlign w:val="center"/>
          </w:tcPr>
          <w:p w14:paraId="3A047834">
            <w:pPr>
              <w:ind w:firstLine="120" w:firstLineChar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7" w:type="dxa"/>
            <w:vAlign w:val="center"/>
          </w:tcPr>
          <w:p w14:paraId="58459D3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66A494E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716E1859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5A35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6" w:type="dxa"/>
            <w:vAlign w:val="center"/>
          </w:tcPr>
          <w:p w14:paraId="08B78A61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64" w:type="dxa"/>
            <w:vAlign w:val="center"/>
          </w:tcPr>
          <w:p w14:paraId="388F6796">
            <w:pPr>
              <w:ind w:firstLine="120" w:firstLineChars="5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鼓架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感光鼓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1" w:type="dxa"/>
            <w:vAlign w:val="center"/>
          </w:tcPr>
          <w:p w14:paraId="55C016AE">
            <w:pPr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惠普；适配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惠普M72625dn</w:t>
            </w:r>
          </w:p>
        </w:tc>
        <w:tc>
          <w:tcPr>
            <w:tcW w:w="785" w:type="dxa"/>
            <w:vAlign w:val="center"/>
          </w:tcPr>
          <w:p w14:paraId="48819390">
            <w:pPr>
              <w:ind w:firstLine="120" w:firstLineChars="50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7" w:type="dxa"/>
            <w:vAlign w:val="center"/>
          </w:tcPr>
          <w:p w14:paraId="703C0BEE">
            <w:pPr>
              <w:adjustRightInd w:val="0"/>
              <w:snapToGrid w:val="0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08637D7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5022EA08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2564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86" w:type="dxa"/>
            <w:vAlign w:val="center"/>
          </w:tcPr>
          <w:p w14:paraId="0C8D0FE4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64" w:type="dxa"/>
            <w:vAlign w:val="center"/>
          </w:tcPr>
          <w:p w14:paraId="65219B0A">
            <w:pPr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鼓架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感光鼓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1" w:type="dxa"/>
            <w:vAlign w:val="center"/>
          </w:tcPr>
          <w:p w14:paraId="79D22C02">
            <w:pPr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东芝；适配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东芝FC-2110AC数码复合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机</w:t>
            </w:r>
          </w:p>
        </w:tc>
        <w:tc>
          <w:tcPr>
            <w:tcW w:w="785" w:type="dxa"/>
            <w:vAlign w:val="center"/>
          </w:tcPr>
          <w:p w14:paraId="59593DB2">
            <w:pPr>
              <w:ind w:firstLine="120" w:firstLineChars="50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7" w:type="dxa"/>
            <w:vAlign w:val="center"/>
          </w:tcPr>
          <w:p w14:paraId="5729690C">
            <w:pPr>
              <w:adjustRightInd w:val="0"/>
              <w:snapToGrid w:val="0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23A4D7D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29942842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  <w:tr w14:paraId="25F1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86" w:type="dxa"/>
            <w:vAlign w:val="center"/>
          </w:tcPr>
          <w:p w14:paraId="2B84985A"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64" w:type="dxa"/>
            <w:vAlign w:val="center"/>
          </w:tcPr>
          <w:p w14:paraId="01FC6559">
            <w:pPr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废粉盒</w:t>
            </w:r>
          </w:p>
        </w:tc>
        <w:tc>
          <w:tcPr>
            <w:tcW w:w="2111" w:type="dxa"/>
            <w:vAlign w:val="center"/>
          </w:tcPr>
          <w:p w14:paraId="6333F016">
            <w:pPr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惠普W9007MC；适配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惠普M72625dn</w:t>
            </w:r>
          </w:p>
        </w:tc>
        <w:tc>
          <w:tcPr>
            <w:tcW w:w="785" w:type="dxa"/>
            <w:vAlign w:val="center"/>
          </w:tcPr>
          <w:p w14:paraId="3FDE8AEE">
            <w:pPr>
              <w:ind w:firstLine="120" w:firstLineChars="50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7" w:type="dxa"/>
            <w:vAlign w:val="center"/>
          </w:tcPr>
          <w:p w14:paraId="0C9A20D0">
            <w:pPr>
              <w:adjustRightInd w:val="0"/>
              <w:snapToGrid w:val="0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7" w:type="dxa"/>
            <w:vAlign w:val="center"/>
          </w:tcPr>
          <w:p w14:paraId="59E9FAF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0325239A"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提供回收服务</w:t>
            </w:r>
          </w:p>
        </w:tc>
      </w:tr>
    </w:tbl>
    <w:p w14:paraId="5F129D4E">
      <w:pPr>
        <w:rPr>
          <w:rFonts w:hint="eastAsia" w:ascii="宋体" w:hAnsi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注：所供产品为全新出厂原装产品，非翻新、非二次回收品。</w:t>
      </w:r>
    </w:p>
    <w:p w14:paraId="0AE529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废旧耗材回收服务专项要求</w:t>
      </w:r>
    </w:p>
    <w:p w14:paraId="6E81A1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供应商须为本询价单中所有标注「提供回收服务」的耗材（硒鼓、鼓架、废粉盒等），提供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免费上门回收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服务，涵盖上述耗材使用后的废旧品，不得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收取上门费、处理费、人工费、运输费等任何费用，不得拒收符合要求的本次采购废旧耗材。</w:t>
      </w:r>
    </w:p>
    <w:p w14:paraId="2C3B8A1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若供应商对本询价单范围内废旧耗材的回收存在任何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需向采购人收取费用的情形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，须在本次报价文件中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单独列明详细收费标准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，包含但不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限于收费耗材品类、计费单位（按件</w:t>
      </w:r>
      <w:r>
        <w:rPr>
          <w:rFonts w:hint="eastAsia" w:ascii="宋体" w:hAnsi="宋体" w:cs="Times New Roman"/>
          <w:b w:val="0"/>
          <w:bCs w:val="0"/>
          <w:kern w:val="2"/>
          <w:sz w:val="21"/>
          <w:szCs w:val="21"/>
          <w:lang w:val="en-US" w:eastAsia="zh-CN" w:bidi="ar-SA"/>
        </w:rPr>
        <w:t>/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按重量等）、单价、收费适用场景，未提前列明的收费项目，采购人有权拒绝支付。</w:t>
      </w:r>
    </w:p>
    <w:p w14:paraId="6683EC47">
      <w:pPr>
        <w:pStyle w:val="3"/>
        <w:rPr>
          <w:rFonts w:hint="eastAsia" w:ascii="宋体" w:hAnsi="宋体"/>
          <w:sz w:val="21"/>
          <w:szCs w:val="21"/>
          <w:lang w:val="en-US" w:eastAsia="zh-CN"/>
        </w:rPr>
      </w:pPr>
    </w:p>
    <w:p w14:paraId="007F9694">
      <w:pPr>
        <w:rPr>
          <w:rFonts w:hint="eastAsia"/>
          <w:lang w:val="en-US" w:eastAsia="zh-CN"/>
        </w:rPr>
      </w:pPr>
    </w:p>
    <w:p w14:paraId="09378A84">
      <w:pP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</w:pPr>
    </w:p>
    <w:p w14:paraId="3D55B152">
      <w:pP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val="en-US" w:eastAsia="zh-CN" w:bidi="ar"/>
        </w:rPr>
        <w:t>研究院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  <w:t xml:space="preserve">用户部门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  <w:t xml:space="preserve"> 供应商签字(盖章)：</w:t>
      </w:r>
    </w:p>
    <w:p w14:paraId="1F546A80">
      <w:pP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  <w:t xml:space="preserve">经办人签字：   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val="en-US" w:eastAsia="zh-CN" w:bidi="ar"/>
        </w:rPr>
        <w:t xml:space="preserve"> </w:t>
      </w:r>
      <w:r>
        <w:rPr>
          <w:rFonts w:ascii="仿宋" w:hAnsi="仿宋" w:eastAsia="仿宋" w:cs="仿宋"/>
          <w:b/>
          <w:color w:val="000000"/>
          <w:kern w:val="0"/>
          <w:sz w:val="24"/>
          <w:szCs w:val="28"/>
          <w:lang w:bidi="ar"/>
        </w:rPr>
        <w:t xml:space="preserve">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  <w:t xml:space="preserve">    </w:t>
      </w:r>
    </w:p>
    <w:p w14:paraId="1A99B278">
      <w:pPr>
        <w:pStyle w:val="3"/>
        <w:rPr>
          <w:rFonts w:hint="eastAsia" w:ascii="仿宋" w:hAnsi="仿宋" w:eastAsia="仿宋" w:cs="仿宋"/>
          <w:b/>
          <w:color w:val="000000"/>
          <w:kern w:val="0"/>
          <w:sz w:val="24"/>
          <w:szCs w:val="28"/>
          <w:lang w:bidi="ar"/>
        </w:rPr>
      </w:pPr>
    </w:p>
    <w:p w14:paraId="06691FF9"/>
    <w:p w14:paraId="20CFBE69">
      <w:pPr>
        <w:spacing w:line="440" w:lineRule="atLeast"/>
        <w:rPr>
          <w:rFonts w:ascii="仿宋" w:hAnsi="仿宋" w:eastAsia="仿宋" w:cs="仿宋"/>
          <w:color w:val="000000"/>
          <w:kern w:val="0"/>
          <w:sz w:val="24"/>
          <w:lang w:bidi="ar"/>
        </w:rPr>
      </w:pPr>
    </w:p>
    <w:p w14:paraId="2ADCA164">
      <w:pPr>
        <w:numPr>
          <w:ilvl w:val="0"/>
          <w:numId w:val="2"/>
        </w:numPr>
        <w:spacing w:line="440" w:lineRule="atLeas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报价截止时间：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11时</w:t>
      </w:r>
    </w:p>
    <w:p w14:paraId="29FDD450">
      <w:pPr>
        <w:numPr>
          <w:ilvl w:val="0"/>
          <w:numId w:val="2"/>
        </w:numPr>
        <w:spacing w:line="440" w:lineRule="atLeast"/>
        <w:rPr>
          <w:rFonts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产品质量若存在弄虚作假或残次问题，研究院将按政府采购相关法规进行处罚。</w:t>
      </w:r>
    </w:p>
    <w:p w14:paraId="46812F73">
      <w:pPr>
        <w:spacing w:line="440" w:lineRule="atLeast"/>
        <w:ind w:firstLine="410" w:firstLineChars="171"/>
        <w:jc w:val="right"/>
        <w:rPr>
          <w:rFonts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北京交通大学唐山研究院</w:t>
      </w:r>
    </w:p>
    <w:p w14:paraId="77CE1B0F">
      <w:pPr>
        <w:spacing w:line="440" w:lineRule="atLeast"/>
        <w:ind w:firstLine="410" w:firstLineChars="171"/>
        <w:jc w:val="righ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17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CF9F2"/>
    <w:multiLevelType w:val="multilevel"/>
    <w:tmpl w:val="FADCF9F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1"/>
        <w:szCs w:val="21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E8FE12B"/>
    <w:multiLevelType w:val="singleLevel"/>
    <w:tmpl w:val="6E8FE1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0B"/>
    <w:rsid w:val="00053768"/>
    <w:rsid w:val="00094B26"/>
    <w:rsid w:val="000B0851"/>
    <w:rsid w:val="000B534E"/>
    <w:rsid w:val="000E4458"/>
    <w:rsid w:val="001F1F8B"/>
    <w:rsid w:val="0043182C"/>
    <w:rsid w:val="004E5AA4"/>
    <w:rsid w:val="005E147E"/>
    <w:rsid w:val="0064472E"/>
    <w:rsid w:val="008003EC"/>
    <w:rsid w:val="008B58EE"/>
    <w:rsid w:val="00AC01D0"/>
    <w:rsid w:val="00B45A3A"/>
    <w:rsid w:val="00B64E77"/>
    <w:rsid w:val="00B80BE8"/>
    <w:rsid w:val="00BE6EDF"/>
    <w:rsid w:val="00C241C3"/>
    <w:rsid w:val="00C769DB"/>
    <w:rsid w:val="00D323C0"/>
    <w:rsid w:val="00D729FE"/>
    <w:rsid w:val="00D74F0B"/>
    <w:rsid w:val="00DF3269"/>
    <w:rsid w:val="00E71C75"/>
    <w:rsid w:val="00ED1D65"/>
    <w:rsid w:val="00F040B0"/>
    <w:rsid w:val="00F114D4"/>
    <w:rsid w:val="00F85EF9"/>
    <w:rsid w:val="011253ED"/>
    <w:rsid w:val="01DE1773"/>
    <w:rsid w:val="02C841EC"/>
    <w:rsid w:val="02E3343B"/>
    <w:rsid w:val="06936FD0"/>
    <w:rsid w:val="06B86A37"/>
    <w:rsid w:val="07A82607"/>
    <w:rsid w:val="0AAE6186"/>
    <w:rsid w:val="0B815649"/>
    <w:rsid w:val="0E796AAB"/>
    <w:rsid w:val="0F753717"/>
    <w:rsid w:val="0F9C62AB"/>
    <w:rsid w:val="0FB12275"/>
    <w:rsid w:val="12105979"/>
    <w:rsid w:val="123D6042"/>
    <w:rsid w:val="1255782F"/>
    <w:rsid w:val="13E23345"/>
    <w:rsid w:val="14E94D64"/>
    <w:rsid w:val="16EC3E31"/>
    <w:rsid w:val="17F92A0B"/>
    <w:rsid w:val="1A1678A4"/>
    <w:rsid w:val="1B157B5C"/>
    <w:rsid w:val="1B46240B"/>
    <w:rsid w:val="1D6B7F07"/>
    <w:rsid w:val="1ED92067"/>
    <w:rsid w:val="206D3F96"/>
    <w:rsid w:val="25463EDB"/>
    <w:rsid w:val="266918A8"/>
    <w:rsid w:val="2B101BCC"/>
    <w:rsid w:val="2C236341"/>
    <w:rsid w:val="2DF45CF7"/>
    <w:rsid w:val="2EDC0C65"/>
    <w:rsid w:val="325B00F2"/>
    <w:rsid w:val="395F2BBE"/>
    <w:rsid w:val="3D460168"/>
    <w:rsid w:val="3DD31485"/>
    <w:rsid w:val="3E9F580B"/>
    <w:rsid w:val="3EB46276"/>
    <w:rsid w:val="408B6047"/>
    <w:rsid w:val="413C5593"/>
    <w:rsid w:val="42E47C90"/>
    <w:rsid w:val="45D016C6"/>
    <w:rsid w:val="461E795D"/>
    <w:rsid w:val="47486A40"/>
    <w:rsid w:val="47D227AD"/>
    <w:rsid w:val="48645AFB"/>
    <w:rsid w:val="48EA407F"/>
    <w:rsid w:val="4AF64A04"/>
    <w:rsid w:val="4FFA72AE"/>
    <w:rsid w:val="52737F3F"/>
    <w:rsid w:val="531719BC"/>
    <w:rsid w:val="532A16EF"/>
    <w:rsid w:val="53733096"/>
    <w:rsid w:val="552503C0"/>
    <w:rsid w:val="5539548C"/>
    <w:rsid w:val="582448D6"/>
    <w:rsid w:val="5A3D7B01"/>
    <w:rsid w:val="5B085CBC"/>
    <w:rsid w:val="5B3F7D02"/>
    <w:rsid w:val="5E706FCB"/>
    <w:rsid w:val="62662018"/>
    <w:rsid w:val="643C1282"/>
    <w:rsid w:val="656F7435"/>
    <w:rsid w:val="69E54C1B"/>
    <w:rsid w:val="6A486BD3"/>
    <w:rsid w:val="6BAF67DE"/>
    <w:rsid w:val="6C3A254B"/>
    <w:rsid w:val="70B07280"/>
    <w:rsid w:val="72545C55"/>
    <w:rsid w:val="76595CC4"/>
    <w:rsid w:val="77364257"/>
    <w:rsid w:val="77536BB7"/>
    <w:rsid w:val="781B08C4"/>
    <w:rsid w:val="789631FF"/>
    <w:rsid w:val="7D834497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1078</Characters>
  <Lines>4</Lines>
  <Paragraphs>1</Paragraphs>
  <TotalTime>3</TotalTime>
  <ScaleCrop>false</ScaleCrop>
  <LinksUpToDate>false</LinksUpToDate>
  <CharactersWithSpaces>1122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2025-12-24T01:42:00Z</dcterms:created>
  <dc:creator>lenovo</dc:creator>
  <cp:lastModifiedBy>空白1406717867</cp:lastModifiedBy>
  <cp:lastPrinted>2026-03-16T00:06:00Z</cp:lastPrinted>
  <dcterms:modified xsi:type="dcterms:W3CDTF">2026-03-17T02:18:41Z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eyJoZGlkIjoiYTllYzVjOThkN2JhZWZiNGYzY2QyN2Q0ODYyMmY3OWIiLCJ1c2VySWQiOiIxOTM2NDA0OCJ9</vt:lpwstr>
  </property>
  <property fmtid="{D5CDD505-2E9C-101B-9397-08002B2CF9AE}" pid="3" name="KSOProductBuildVer">
    <vt:lpwstr>2052-12.1.0.25225</vt:lpwstr>
  </property>
  <property fmtid="{D5CDD505-2E9C-101B-9397-08002B2CF9AE}" pid="4" name="ICV">
    <vt:lpwstr>F3B07E5F35914DE4962DC1EE93F6A37C_13</vt:lpwstr>
  </property>
</Properties>
</file>