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D0" w:rsidRPr="00237AEF" w:rsidRDefault="00AC01D0" w:rsidP="00AC01D0">
      <w:pPr>
        <w:jc w:val="left"/>
        <w:rPr>
          <w:rFonts w:ascii="宋体" w:hAnsi="宋体"/>
          <w:sz w:val="24"/>
          <w:szCs w:val="24"/>
        </w:rPr>
      </w:pPr>
      <w:r w:rsidRPr="00237AEF">
        <w:rPr>
          <w:rFonts w:ascii="宋体" w:hAnsi="宋体" w:hint="eastAsia"/>
          <w:sz w:val="24"/>
          <w:szCs w:val="24"/>
        </w:rPr>
        <w:t>附件</w:t>
      </w:r>
      <w:r w:rsidR="008003EC">
        <w:rPr>
          <w:rFonts w:ascii="宋体" w:hAnsi="宋体"/>
          <w:sz w:val="24"/>
          <w:szCs w:val="24"/>
        </w:rPr>
        <w:t>7</w:t>
      </w:r>
      <w:r w:rsidRPr="00237AEF">
        <w:rPr>
          <w:rFonts w:ascii="宋体" w:hAnsi="宋体" w:hint="eastAsia"/>
          <w:sz w:val="24"/>
          <w:szCs w:val="24"/>
        </w:rPr>
        <w:t>：</w:t>
      </w:r>
    </w:p>
    <w:p w:rsidR="00AC01D0" w:rsidRPr="007505F7" w:rsidRDefault="00AC01D0" w:rsidP="00AC01D0">
      <w:pPr>
        <w:widowControl/>
        <w:jc w:val="center"/>
        <w:textAlignment w:val="center"/>
        <w:rPr>
          <w:rFonts w:ascii="方正小标宋简体" w:eastAsia="方正小标宋简体" w:hAnsi="宋体" w:cs="仿宋"/>
          <w:color w:val="000000"/>
          <w:kern w:val="0"/>
          <w:sz w:val="36"/>
          <w:szCs w:val="36"/>
          <w:lang w:bidi="ar"/>
        </w:rPr>
      </w:pPr>
      <w:r w:rsidRPr="007505F7">
        <w:rPr>
          <w:rFonts w:ascii="方正小标宋简体" w:eastAsia="方正小标宋简体" w:hAnsi="宋体" w:cs="仿宋" w:hint="eastAsia"/>
          <w:color w:val="000000"/>
          <w:kern w:val="0"/>
          <w:sz w:val="36"/>
          <w:szCs w:val="36"/>
          <w:lang w:bidi="ar"/>
        </w:rPr>
        <w:t>北京交通大学唐山研究院货物、服务采购询价单</w:t>
      </w:r>
    </w:p>
    <w:tbl>
      <w:tblPr>
        <w:tblpPr w:leftFromText="180" w:rightFromText="180" w:vertAnchor="text" w:tblpY="1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2273"/>
        <w:gridCol w:w="846"/>
        <w:gridCol w:w="992"/>
        <w:gridCol w:w="1276"/>
        <w:gridCol w:w="1134"/>
      </w:tblGrid>
      <w:tr w:rsidR="00AC01D0" w:rsidTr="00143126">
        <w:trPr>
          <w:trHeight w:val="452"/>
        </w:trPr>
        <w:tc>
          <w:tcPr>
            <w:tcW w:w="850" w:type="dxa"/>
            <w:vAlign w:val="center"/>
          </w:tcPr>
          <w:p w:rsidR="00AC01D0" w:rsidRDefault="00AC01D0" w:rsidP="00143126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8"/>
                <w:lang w:bidi="ar"/>
              </w:rPr>
              <w:t>序号</w:t>
            </w:r>
          </w:p>
        </w:tc>
        <w:tc>
          <w:tcPr>
            <w:tcW w:w="1559" w:type="dxa"/>
            <w:vAlign w:val="center"/>
          </w:tcPr>
          <w:p w:rsidR="00AC01D0" w:rsidRDefault="00AC01D0" w:rsidP="00143126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8"/>
                <w:lang w:bidi="ar"/>
              </w:rPr>
              <w:t>名称</w:t>
            </w:r>
          </w:p>
        </w:tc>
        <w:tc>
          <w:tcPr>
            <w:tcW w:w="2273" w:type="dxa"/>
            <w:vAlign w:val="center"/>
          </w:tcPr>
          <w:p w:rsidR="00AC01D0" w:rsidRDefault="00AC01D0" w:rsidP="0014312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8"/>
                <w:lang w:bidi="ar"/>
              </w:rPr>
              <w:t>技术参数</w:t>
            </w:r>
          </w:p>
        </w:tc>
        <w:tc>
          <w:tcPr>
            <w:tcW w:w="846" w:type="dxa"/>
            <w:vAlign w:val="center"/>
          </w:tcPr>
          <w:p w:rsidR="00AC01D0" w:rsidRDefault="00AC01D0" w:rsidP="0014312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8"/>
                <w:lang w:bidi="ar"/>
              </w:rPr>
              <w:t>数量</w:t>
            </w:r>
          </w:p>
        </w:tc>
        <w:tc>
          <w:tcPr>
            <w:tcW w:w="992" w:type="dxa"/>
            <w:vAlign w:val="center"/>
          </w:tcPr>
          <w:p w:rsidR="00AC01D0" w:rsidRDefault="00AC01D0" w:rsidP="00143126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8"/>
                <w:lang w:bidi="ar"/>
              </w:rPr>
              <w:t>单价（元）</w:t>
            </w:r>
          </w:p>
        </w:tc>
        <w:tc>
          <w:tcPr>
            <w:tcW w:w="1276" w:type="dxa"/>
            <w:vAlign w:val="center"/>
          </w:tcPr>
          <w:p w:rsidR="00AC01D0" w:rsidRDefault="00AC01D0" w:rsidP="00143126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8"/>
                <w:lang w:bidi="ar"/>
              </w:rPr>
              <w:t>总价（元）</w:t>
            </w:r>
          </w:p>
        </w:tc>
        <w:tc>
          <w:tcPr>
            <w:tcW w:w="1134" w:type="dxa"/>
            <w:vAlign w:val="center"/>
          </w:tcPr>
          <w:p w:rsidR="00AC01D0" w:rsidRDefault="00AC01D0" w:rsidP="00143126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8"/>
                <w:lang w:bidi="ar"/>
              </w:rPr>
              <w:t>备注</w:t>
            </w:r>
          </w:p>
        </w:tc>
      </w:tr>
      <w:tr w:rsidR="00AC01D0" w:rsidTr="00143126">
        <w:trPr>
          <w:cantSplit/>
          <w:trHeight w:val="680"/>
        </w:trPr>
        <w:tc>
          <w:tcPr>
            <w:tcW w:w="850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01D0" w:rsidRPr="00DA016E" w:rsidRDefault="00AC01D0" w:rsidP="00143126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C01D0" w:rsidTr="00143126">
        <w:trPr>
          <w:cantSplit/>
          <w:trHeight w:val="680"/>
        </w:trPr>
        <w:tc>
          <w:tcPr>
            <w:tcW w:w="850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01D0" w:rsidRPr="00DA016E" w:rsidRDefault="00AC01D0" w:rsidP="00143126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C01D0" w:rsidTr="00143126">
        <w:trPr>
          <w:cantSplit/>
          <w:trHeight w:val="680"/>
        </w:trPr>
        <w:tc>
          <w:tcPr>
            <w:tcW w:w="850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01D0" w:rsidRPr="00DA016E" w:rsidRDefault="00AC01D0" w:rsidP="00143126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C01D0" w:rsidTr="00143126">
        <w:trPr>
          <w:cantSplit/>
          <w:trHeight w:val="680"/>
        </w:trPr>
        <w:tc>
          <w:tcPr>
            <w:tcW w:w="850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01D0" w:rsidRPr="00DA016E" w:rsidRDefault="00AC01D0" w:rsidP="00143126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C01D0" w:rsidTr="00143126">
        <w:trPr>
          <w:cantSplit/>
          <w:trHeight w:val="680"/>
        </w:trPr>
        <w:tc>
          <w:tcPr>
            <w:tcW w:w="850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01D0" w:rsidRPr="00DA016E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C01D0" w:rsidTr="00143126">
        <w:trPr>
          <w:cantSplit/>
          <w:trHeight w:val="680"/>
        </w:trPr>
        <w:tc>
          <w:tcPr>
            <w:tcW w:w="850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01D0" w:rsidRPr="00DA016E" w:rsidRDefault="00AC01D0" w:rsidP="001431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C01D0" w:rsidTr="00143126">
        <w:trPr>
          <w:cantSplit/>
          <w:trHeight w:val="680"/>
        </w:trPr>
        <w:tc>
          <w:tcPr>
            <w:tcW w:w="850" w:type="dxa"/>
            <w:vAlign w:val="center"/>
          </w:tcPr>
          <w:p w:rsidR="00AC01D0" w:rsidRPr="0049135F" w:rsidRDefault="00AC01D0" w:rsidP="001431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01D0" w:rsidRPr="0049135F" w:rsidRDefault="00AC01D0" w:rsidP="00143126">
            <w:pPr>
              <w:ind w:firstLineChars="50" w:firstLine="141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AC01D0" w:rsidRPr="0049135F" w:rsidRDefault="00AC01D0" w:rsidP="001431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C01D0" w:rsidRPr="0049135F" w:rsidRDefault="00AC01D0" w:rsidP="001431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01D0" w:rsidRPr="0049135F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01D0" w:rsidRPr="0049135F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01D0" w:rsidRPr="0049135F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AC01D0" w:rsidTr="00143126">
        <w:trPr>
          <w:cantSplit/>
          <w:trHeight w:val="680"/>
        </w:trPr>
        <w:tc>
          <w:tcPr>
            <w:tcW w:w="850" w:type="dxa"/>
            <w:vAlign w:val="center"/>
          </w:tcPr>
          <w:p w:rsidR="00AC01D0" w:rsidRPr="0049135F" w:rsidRDefault="00AC01D0" w:rsidP="0014312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01D0" w:rsidRPr="0049135F" w:rsidRDefault="00AC01D0" w:rsidP="00143126">
            <w:pPr>
              <w:ind w:firstLineChars="50" w:firstLine="141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AC01D0" w:rsidRPr="0049135F" w:rsidRDefault="00AC01D0" w:rsidP="0014312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C01D0" w:rsidRPr="0049135F" w:rsidRDefault="00AC01D0" w:rsidP="0014312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C01D0" w:rsidRPr="0049135F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01D0" w:rsidRPr="0049135F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01D0" w:rsidRPr="0049135F" w:rsidRDefault="00AC01D0" w:rsidP="001431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AC01D0" w:rsidTr="00143126">
        <w:trPr>
          <w:cantSplit/>
          <w:trHeight w:val="470"/>
        </w:trPr>
        <w:tc>
          <w:tcPr>
            <w:tcW w:w="8930" w:type="dxa"/>
            <w:gridSpan w:val="7"/>
            <w:vAlign w:val="center"/>
          </w:tcPr>
          <w:p w:rsidR="00AC01D0" w:rsidRDefault="00AC01D0" w:rsidP="00143126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8"/>
                <w:lang w:bidi="ar"/>
              </w:rPr>
              <w:t>合计（人民币）：</w:t>
            </w:r>
          </w:p>
        </w:tc>
      </w:tr>
    </w:tbl>
    <w:p w:rsidR="00AC01D0" w:rsidRDefault="00AC01D0" w:rsidP="00AC01D0">
      <w:pPr>
        <w:jc w:val="center"/>
        <w:rPr>
          <w:rFonts w:ascii="仿宋" w:eastAsia="仿宋" w:hAnsi="仿宋" w:cs="仿宋"/>
          <w:b/>
          <w:color w:val="000000"/>
          <w:kern w:val="0"/>
          <w:sz w:val="24"/>
          <w:szCs w:val="28"/>
          <w:lang w:bidi="ar"/>
        </w:rPr>
      </w:pPr>
    </w:p>
    <w:p w:rsidR="00AC01D0" w:rsidRDefault="00AC01D0" w:rsidP="00AC01D0">
      <w:pPr>
        <w:rPr>
          <w:rFonts w:ascii="仿宋" w:eastAsia="仿宋" w:hAnsi="仿宋" w:cs="仿宋"/>
          <w:b/>
          <w:color w:val="000000"/>
          <w:kern w:val="0"/>
          <w:sz w:val="24"/>
          <w:szCs w:val="28"/>
          <w:lang w:bidi="ar"/>
        </w:rPr>
      </w:pPr>
    </w:p>
    <w:p w:rsidR="00AC01D0" w:rsidRDefault="00AC01D0" w:rsidP="00AC01D0">
      <w:pPr>
        <w:rPr>
          <w:rFonts w:ascii="仿宋" w:eastAsia="仿宋" w:hAnsi="仿宋" w:cs="仿宋"/>
          <w:b/>
          <w:color w:val="000000"/>
          <w:kern w:val="0"/>
          <w:sz w:val="24"/>
          <w:szCs w:val="28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zCs w:val="28"/>
          <w:lang w:bidi="ar"/>
        </w:rPr>
        <w:t xml:space="preserve">用户部门经办人签字：        </w:t>
      </w:r>
      <w:r>
        <w:rPr>
          <w:rFonts w:ascii="仿宋" w:eastAsia="仿宋" w:hAnsi="仿宋" w:cs="仿宋"/>
          <w:b/>
          <w:color w:val="000000"/>
          <w:kern w:val="0"/>
          <w:sz w:val="24"/>
          <w:szCs w:val="28"/>
          <w:lang w:bidi="ar"/>
        </w:rPr>
        <w:t xml:space="preserve">     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zCs w:val="28"/>
          <w:lang w:bidi="ar"/>
        </w:rPr>
        <w:t xml:space="preserve">            供应商签字(盖章)：</w:t>
      </w:r>
    </w:p>
    <w:p w:rsidR="00AC01D0" w:rsidRDefault="00AC01D0" w:rsidP="00AC01D0">
      <w:pPr>
        <w:spacing w:line="440" w:lineRule="atLeast"/>
        <w:ind w:left="770"/>
        <w:rPr>
          <w:rFonts w:ascii="宋体" w:hAnsi="宋体"/>
          <w:sz w:val="24"/>
        </w:rPr>
      </w:pPr>
    </w:p>
    <w:p w:rsidR="00AC01D0" w:rsidRDefault="00AC01D0" w:rsidP="00AC01D0">
      <w:pPr>
        <w:spacing w:line="440" w:lineRule="atLeast"/>
        <w:ind w:left="770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:rsidR="00AC01D0" w:rsidRDefault="00AC01D0" w:rsidP="00AC01D0">
      <w:pPr>
        <w:spacing w:line="440" w:lineRule="atLeast"/>
        <w:ind w:left="770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:rsidR="00AC01D0" w:rsidRDefault="00AC01D0" w:rsidP="00AC01D0">
      <w:pPr>
        <w:spacing w:line="440" w:lineRule="atLeast"/>
        <w:ind w:left="770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:rsidR="00AC01D0" w:rsidRDefault="00AC01D0" w:rsidP="00AC01D0">
      <w:pPr>
        <w:spacing w:line="440" w:lineRule="atLeast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:rsidR="00AC01D0" w:rsidRDefault="00AC01D0" w:rsidP="00AC01D0">
      <w:pPr>
        <w:spacing w:line="440" w:lineRule="atLeast"/>
        <w:ind w:left="77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1、报价截止时间：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年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月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日</w:t>
      </w:r>
    </w:p>
    <w:p w:rsidR="00AC01D0" w:rsidRDefault="00AC01D0" w:rsidP="00AC01D0">
      <w:pPr>
        <w:spacing w:line="440" w:lineRule="atLeast"/>
        <w:ind w:firstLineChars="171" w:firstLine="41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   2、产品质量若存在弄虚作假或残次问题，研究院将按政府采购相关法规进行处罚。</w:t>
      </w:r>
    </w:p>
    <w:p w:rsidR="00AC01D0" w:rsidRDefault="00AC01D0" w:rsidP="00AC01D0">
      <w:pPr>
        <w:spacing w:line="440" w:lineRule="atLeast"/>
        <w:ind w:firstLineChars="171" w:firstLine="410"/>
        <w:jc w:val="righ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北京交通大学唐山研究院</w:t>
      </w:r>
    </w:p>
    <w:p w:rsidR="00AC01D0" w:rsidRDefault="00AC01D0" w:rsidP="00AC01D0">
      <w:pPr>
        <w:spacing w:line="440" w:lineRule="atLeast"/>
        <w:ind w:firstLineChars="171" w:firstLine="410"/>
        <w:jc w:val="right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年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月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日</w:t>
      </w:r>
    </w:p>
    <w:p w:rsidR="00D323C0" w:rsidRDefault="00D323C0"/>
    <w:sectPr w:rsidR="00D32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4E6" w:rsidRDefault="00A924E6" w:rsidP="00AC01D0">
      <w:r>
        <w:separator/>
      </w:r>
    </w:p>
  </w:endnote>
  <w:endnote w:type="continuationSeparator" w:id="0">
    <w:p w:rsidR="00A924E6" w:rsidRDefault="00A924E6" w:rsidP="00AC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4E6" w:rsidRDefault="00A924E6" w:rsidP="00AC01D0">
      <w:r>
        <w:separator/>
      </w:r>
    </w:p>
  </w:footnote>
  <w:footnote w:type="continuationSeparator" w:id="0">
    <w:p w:rsidR="00A924E6" w:rsidRDefault="00A924E6" w:rsidP="00AC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0B"/>
    <w:rsid w:val="00070A76"/>
    <w:rsid w:val="00094B26"/>
    <w:rsid w:val="000B0851"/>
    <w:rsid w:val="001229A6"/>
    <w:rsid w:val="008003EC"/>
    <w:rsid w:val="00A924E6"/>
    <w:rsid w:val="00AC01D0"/>
    <w:rsid w:val="00D323C0"/>
    <w:rsid w:val="00D74F0B"/>
    <w:rsid w:val="00D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08DBC"/>
  <w15:chartTrackingRefBased/>
  <w15:docId w15:val="{C178F113-B617-4A56-B2CE-4CBE9480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01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1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1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1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</cp:lastModifiedBy>
  <cp:revision>5</cp:revision>
  <dcterms:created xsi:type="dcterms:W3CDTF">2022-02-18T06:44:00Z</dcterms:created>
  <dcterms:modified xsi:type="dcterms:W3CDTF">2024-07-09T00:32:00Z</dcterms:modified>
</cp:coreProperties>
</file>